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E5" w:rsidRDefault="00A247E5" w:rsidP="00A247E5">
      <w:pPr>
        <w:pStyle w:val="a5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耳鼻喉头灯</w:t>
      </w:r>
    </w:p>
    <w:p w:rsidR="00A247E5" w:rsidRDefault="00A247E5" w:rsidP="00A247E5">
      <w:pPr>
        <w:pStyle w:val="a5"/>
        <w:ind w:firstLineChars="0"/>
        <w:rPr>
          <w:bCs/>
        </w:rPr>
      </w:pPr>
      <w:r>
        <w:rPr>
          <w:rFonts w:hint="eastAsia"/>
          <w:bCs/>
        </w:rPr>
        <w:t>主要技术参数：</w:t>
      </w:r>
    </w:p>
    <w:p w:rsidR="00A247E5" w:rsidRDefault="00A247E5" w:rsidP="00A247E5">
      <w:pPr>
        <w:pStyle w:val="a5"/>
        <w:numPr>
          <w:ilvl w:val="0"/>
          <w:numId w:val="2"/>
        </w:numPr>
        <w:rPr>
          <w:bCs/>
        </w:rPr>
      </w:pPr>
      <w:r>
        <w:rPr>
          <w:rFonts w:hint="eastAsia"/>
          <w:bCs/>
        </w:rPr>
        <w:t>无线头灯，</w:t>
      </w:r>
      <w:r>
        <w:rPr>
          <w:rFonts w:hint="eastAsia"/>
          <w:bCs/>
        </w:rPr>
        <w:t>50000Lux</w:t>
      </w:r>
      <w:r>
        <w:rPr>
          <w:rFonts w:hint="eastAsia"/>
          <w:bCs/>
        </w:rPr>
        <w:t>照度，全重</w:t>
      </w:r>
      <w:r>
        <w:rPr>
          <w:rFonts w:hint="eastAsia"/>
          <w:bCs/>
        </w:rPr>
        <w:t>135g</w:t>
      </w:r>
      <w:r>
        <w:rPr>
          <w:rFonts w:hint="eastAsia"/>
          <w:bCs/>
        </w:rPr>
        <w:t>，</w:t>
      </w:r>
      <w:r>
        <w:rPr>
          <w:rFonts w:hint="eastAsia"/>
          <w:bCs/>
        </w:rPr>
        <w:t>2500mA</w:t>
      </w:r>
      <w:r>
        <w:rPr>
          <w:rFonts w:hint="eastAsia"/>
          <w:bCs/>
        </w:rPr>
        <w:t>锂电池</w:t>
      </w:r>
      <w:r>
        <w:rPr>
          <w:rFonts w:hint="eastAsia"/>
          <w:bCs/>
        </w:rPr>
        <w:t>2</w:t>
      </w:r>
      <w:r>
        <w:rPr>
          <w:rFonts w:hint="eastAsia"/>
          <w:bCs/>
        </w:rPr>
        <w:t>个</w:t>
      </w:r>
    </w:p>
    <w:p w:rsidR="00A247E5" w:rsidRDefault="00A247E5" w:rsidP="00A247E5">
      <w:pPr>
        <w:pStyle w:val="a5"/>
        <w:numPr>
          <w:ilvl w:val="0"/>
          <w:numId w:val="2"/>
        </w:numPr>
        <w:rPr>
          <w:bCs/>
        </w:rPr>
      </w:pPr>
      <w:r>
        <w:rPr>
          <w:rFonts w:hint="eastAsia"/>
          <w:bCs/>
        </w:rPr>
        <w:t>光线洁白、柔和清晰、明亮</w:t>
      </w:r>
    </w:p>
    <w:p w:rsidR="00A247E5" w:rsidRDefault="00A247E5" w:rsidP="00A247E5">
      <w:pPr>
        <w:pStyle w:val="a5"/>
        <w:numPr>
          <w:ilvl w:val="0"/>
          <w:numId w:val="2"/>
        </w:numPr>
        <w:rPr>
          <w:bCs/>
        </w:rPr>
      </w:pPr>
      <w:r>
        <w:rPr>
          <w:rFonts w:hint="eastAsia"/>
          <w:bCs/>
        </w:rPr>
        <w:t>亮度</w:t>
      </w:r>
      <w:r>
        <w:rPr>
          <w:rFonts w:hint="eastAsia"/>
          <w:bCs/>
        </w:rPr>
        <w:t>4</w:t>
      </w:r>
      <w:r>
        <w:rPr>
          <w:rFonts w:hint="eastAsia"/>
          <w:bCs/>
        </w:rPr>
        <w:t>档可调，智能记忆常用亮度</w:t>
      </w:r>
    </w:p>
    <w:p w:rsidR="00A247E5" w:rsidRDefault="00A247E5" w:rsidP="00A247E5">
      <w:pPr>
        <w:pStyle w:val="a5"/>
        <w:numPr>
          <w:ilvl w:val="0"/>
          <w:numId w:val="2"/>
        </w:numPr>
        <w:rPr>
          <w:bCs/>
        </w:rPr>
      </w:pPr>
      <w:r>
        <w:rPr>
          <w:rFonts w:hint="eastAsia"/>
          <w:bCs/>
        </w:rPr>
        <w:t>低压报警、充电满电提示功能</w:t>
      </w:r>
    </w:p>
    <w:p w:rsidR="00A247E5" w:rsidRDefault="00A247E5" w:rsidP="00A247E5">
      <w:pPr>
        <w:pStyle w:val="a5"/>
        <w:numPr>
          <w:ilvl w:val="0"/>
          <w:numId w:val="2"/>
        </w:numPr>
        <w:rPr>
          <w:bCs/>
        </w:rPr>
      </w:pPr>
      <w:r>
        <w:rPr>
          <w:rFonts w:hint="eastAsia"/>
          <w:bCs/>
        </w:rPr>
        <w:t>锥形头带，防滑设计；头带柔韧可卷曲收入口袋，携带方便</w:t>
      </w:r>
    </w:p>
    <w:p w:rsidR="00A247E5" w:rsidRDefault="00A247E5" w:rsidP="00A247E5">
      <w:pPr>
        <w:pStyle w:val="a5"/>
        <w:ind w:leftChars="200" w:left="420" w:firstLineChars="0" w:firstLine="0"/>
        <w:rPr>
          <w:bCs/>
        </w:rPr>
      </w:pPr>
      <w:bookmarkStart w:id="0" w:name="_GoBack"/>
      <w:bookmarkEnd w:id="0"/>
    </w:p>
    <w:p w:rsidR="00875847" w:rsidRPr="00A247E5" w:rsidRDefault="00875847"/>
    <w:sectPr w:rsidR="00875847" w:rsidRPr="00A24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847" w:rsidRDefault="00875847" w:rsidP="00A247E5">
      <w:r>
        <w:separator/>
      </w:r>
    </w:p>
  </w:endnote>
  <w:endnote w:type="continuationSeparator" w:id="1">
    <w:p w:rsidR="00875847" w:rsidRDefault="00875847" w:rsidP="00A24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847" w:rsidRDefault="00875847" w:rsidP="00A247E5">
      <w:r>
        <w:separator/>
      </w:r>
    </w:p>
  </w:footnote>
  <w:footnote w:type="continuationSeparator" w:id="1">
    <w:p w:rsidR="00875847" w:rsidRDefault="00875847" w:rsidP="00A247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18D3B0"/>
    <w:multiLevelType w:val="singleLevel"/>
    <w:tmpl w:val="AE18D3B0"/>
    <w:lvl w:ilvl="0">
      <w:start w:val="1"/>
      <w:numFmt w:val="decimal"/>
      <w:suff w:val="nothing"/>
      <w:lvlText w:val="%1、"/>
      <w:lvlJc w:val="left"/>
    </w:lvl>
  </w:abstractNum>
  <w:abstractNum w:abstractNumId="1">
    <w:nsid w:val="7B122D40"/>
    <w:multiLevelType w:val="multilevel"/>
    <w:tmpl w:val="7B122D4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7E5"/>
    <w:rsid w:val="00875847"/>
    <w:rsid w:val="00A2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4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47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4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47E5"/>
    <w:rPr>
      <w:sz w:val="18"/>
      <w:szCs w:val="18"/>
    </w:rPr>
  </w:style>
  <w:style w:type="paragraph" w:styleId="a5">
    <w:name w:val="List Paragraph"/>
    <w:basedOn w:val="a"/>
    <w:uiPriority w:val="34"/>
    <w:qFormat/>
    <w:rsid w:val="00A247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2022-10-28T01:16:00Z</dcterms:created>
  <dcterms:modified xsi:type="dcterms:W3CDTF">2022-10-28T01:18:00Z</dcterms:modified>
</cp:coreProperties>
</file>